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64789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B64789">
        <w:rPr>
          <w:rFonts w:ascii="Times New Roman" w:hAnsi="Times New Roman" w:cs="Times New Roman"/>
        </w:rPr>
        <w:t xml:space="preserve"> № 10 по г. Москве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B64789">
        <w:rPr>
          <w:rFonts w:ascii="Times New Roman" w:hAnsi="Times New Roman" w:cs="Times New Roman"/>
        </w:rPr>
        <w:t>115191</w:t>
      </w:r>
      <w:r w:rsidR="000D56B3">
        <w:rPr>
          <w:rFonts w:ascii="Times New Roman" w:hAnsi="Times New Roman" w:cs="Times New Roman"/>
        </w:rPr>
        <w:t>, г. Москва, ул</w:t>
      </w:r>
      <w:r w:rsidR="00B64789">
        <w:rPr>
          <w:rFonts w:ascii="Times New Roman" w:hAnsi="Times New Roman" w:cs="Times New Roman"/>
        </w:rPr>
        <w:t>. Большая Тульская</w:t>
      </w:r>
      <w:r w:rsidR="000D56B3">
        <w:rPr>
          <w:rFonts w:ascii="Times New Roman" w:hAnsi="Times New Roman" w:cs="Times New Roman"/>
        </w:rPr>
        <w:t xml:space="preserve">, </w:t>
      </w:r>
      <w:r w:rsidR="00B64789">
        <w:rPr>
          <w:rFonts w:ascii="Times New Roman" w:hAnsi="Times New Roman" w:cs="Times New Roman"/>
        </w:rPr>
        <w:t>15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E26FD"/>
    <w:rsid w:val="00992FEA"/>
    <w:rsid w:val="00B64789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CDA5CD5-23C9-4B61-B825-CBFAE95C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Веселова Дарья Алексеевна</cp:lastModifiedBy>
  <cp:revision>5</cp:revision>
  <dcterms:created xsi:type="dcterms:W3CDTF">2022-04-03T19:17:00Z</dcterms:created>
  <dcterms:modified xsi:type="dcterms:W3CDTF">2022-04-11T09:14:00Z</dcterms:modified>
</cp:coreProperties>
</file>